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97" w:rsidRDefault="00A81EC5">
      <w:pPr>
        <w:jc w:val="center"/>
      </w:pPr>
      <w:r>
        <w:rPr>
          <w:rFonts w:ascii="宋体" w:hAnsi="宋体" w:cs="宋体" w:hint="eastAsia"/>
          <w:b/>
          <w:bCs/>
          <w:sz w:val="32"/>
          <w:szCs w:val="32"/>
        </w:rPr>
        <w:t>湖州师范学院理学院</w:t>
      </w:r>
      <w:r w:rsidR="007A3E71">
        <w:rPr>
          <w:rFonts w:ascii="宋体" w:hAnsi="宋体" w:cs="宋体" w:hint="eastAsia"/>
          <w:b/>
          <w:bCs/>
          <w:sz w:val="32"/>
          <w:szCs w:val="32"/>
        </w:rPr>
        <w:t>第八</w:t>
      </w:r>
      <w:r>
        <w:rPr>
          <w:rFonts w:ascii="宋体" w:hAnsi="宋体" w:cs="宋体" w:hint="eastAsia"/>
          <w:b/>
          <w:bCs/>
          <w:sz w:val="32"/>
          <w:szCs w:val="32"/>
        </w:rPr>
        <w:t>期发展性资助项目公示</w:t>
      </w:r>
    </w:p>
    <w:p w:rsidR="007A3297" w:rsidRPr="007A3E71" w:rsidRDefault="00A81EC5">
      <w:pPr>
        <w:widowControl/>
        <w:wordWrap w:val="0"/>
        <w:rPr>
          <w:color w:val="000000"/>
          <w:kern w:val="0"/>
          <w:sz w:val="28"/>
          <w:szCs w:val="28"/>
        </w:rPr>
      </w:pPr>
      <w:r w:rsidRPr="007A3E71">
        <w:rPr>
          <w:rFonts w:hAnsi="宋体" w:hint="eastAsia"/>
          <w:color w:val="000000"/>
          <w:kern w:val="0"/>
          <w:sz w:val="28"/>
          <w:szCs w:val="28"/>
        </w:rPr>
        <w:t>理学院、求真理学系</w:t>
      </w:r>
      <w:r w:rsidRPr="007A3E71">
        <w:rPr>
          <w:rFonts w:hAnsi="宋体"/>
          <w:color w:val="000000"/>
          <w:kern w:val="0"/>
          <w:sz w:val="28"/>
          <w:szCs w:val="28"/>
        </w:rPr>
        <w:t>各班：</w:t>
      </w:r>
    </w:p>
    <w:p w:rsidR="007A3E71" w:rsidRPr="007A3E71" w:rsidRDefault="00A81EC5">
      <w:pPr>
        <w:widowControl/>
        <w:wordWrap w:val="0"/>
        <w:spacing w:line="360" w:lineRule="auto"/>
        <w:rPr>
          <w:rFonts w:hAnsi="宋体"/>
          <w:color w:val="000000"/>
          <w:kern w:val="0"/>
          <w:sz w:val="28"/>
          <w:szCs w:val="28"/>
        </w:rPr>
      </w:pPr>
      <w:r w:rsidRPr="007A3E71">
        <w:rPr>
          <w:color w:val="000000"/>
          <w:kern w:val="0"/>
          <w:sz w:val="28"/>
          <w:szCs w:val="28"/>
        </w:rPr>
        <w:t xml:space="preserve">     </w:t>
      </w:r>
      <w:r w:rsidRPr="007A3E71">
        <w:rPr>
          <w:rFonts w:hAnsi="宋体"/>
          <w:color w:val="000000"/>
          <w:kern w:val="0"/>
          <w:sz w:val="28"/>
          <w:szCs w:val="28"/>
        </w:rPr>
        <w:t>经个人申请，根据我院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“家庭经济困难学生发展性资助”</w:t>
      </w:r>
      <w:r w:rsidRPr="007A3E71">
        <w:rPr>
          <w:rFonts w:hAnsi="宋体"/>
          <w:color w:val="000000"/>
          <w:kern w:val="0"/>
          <w:sz w:val="28"/>
          <w:szCs w:val="28"/>
        </w:rPr>
        <w:t>评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审</w:t>
      </w:r>
      <w:r w:rsidRPr="007A3E71">
        <w:rPr>
          <w:rFonts w:hAnsi="宋体"/>
          <w:color w:val="000000"/>
          <w:kern w:val="0"/>
          <w:sz w:val="28"/>
          <w:szCs w:val="28"/>
        </w:rPr>
        <w:t>的相关程序和要求，最后由学院学生工作领导小组初步确定以下</w:t>
      </w:r>
      <w:r w:rsidR="007A3E71" w:rsidRPr="007A3E71">
        <w:rPr>
          <w:rFonts w:hAnsi="宋体" w:hint="eastAsia"/>
          <w:color w:val="000000"/>
          <w:kern w:val="0"/>
          <w:sz w:val="28"/>
          <w:szCs w:val="28"/>
        </w:rPr>
        <w:t>4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名</w:t>
      </w:r>
      <w:r w:rsidRPr="007A3E71">
        <w:rPr>
          <w:rFonts w:hAnsi="宋体"/>
          <w:color w:val="000000"/>
          <w:kern w:val="0"/>
          <w:sz w:val="28"/>
          <w:szCs w:val="28"/>
        </w:rPr>
        <w:t>同学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项目列入</w:t>
      </w:r>
      <w:r w:rsidRPr="007A3E71">
        <w:rPr>
          <w:color w:val="000000"/>
          <w:kern w:val="0"/>
          <w:sz w:val="28"/>
          <w:szCs w:val="28"/>
        </w:rPr>
        <w:t>20</w:t>
      </w:r>
      <w:r w:rsidRPr="007A3E71">
        <w:rPr>
          <w:rFonts w:hint="eastAsia"/>
          <w:color w:val="000000"/>
          <w:kern w:val="0"/>
          <w:sz w:val="28"/>
          <w:szCs w:val="28"/>
        </w:rPr>
        <w:t>1</w:t>
      </w:r>
      <w:r w:rsidR="007A3E71">
        <w:rPr>
          <w:rFonts w:hint="eastAsia"/>
          <w:color w:val="000000"/>
          <w:kern w:val="0"/>
          <w:sz w:val="28"/>
          <w:szCs w:val="28"/>
        </w:rPr>
        <w:t>8</w:t>
      </w:r>
      <w:r w:rsidRPr="007A3E71">
        <w:rPr>
          <w:rFonts w:hAnsi="宋体"/>
          <w:color w:val="000000"/>
          <w:kern w:val="0"/>
          <w:sz w:val="28"/>
          <w:szCs w:val="28"/>
        </w:rPr>
        <w:t>年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度资助范畴</w:t>
      </w:r>
      <w:r w:rsidRPr="007A3E71">
        <w:rPr>
          <w:rFonts w:hAnsi="宋体"/>
          <w:color w:val="000000"/>
          <w:kern w:val="0"/>
          <w:sz w:val="28"/>
          <w:szCs w:val="28"/>
        </w:rPr>
        <w:t>，现予以公示，如有异议，请于公示期（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5</w:t>
      </w:r>
      <w:r w:rsidRPr="007A3E71">
        <w:rPr>
          <w:rFonts w:hAnsi="宋体"/>
          <w:color w:val="000000"/>
          <w:kern w:val="0"/>
          <w:sz w:val="28"/>
          <w:szCs w:val="28"/>
        </w:rPr>
        <w:t>月</w:t>
      </w:r>
      <w:r w:rsidR="007A3E71">
        <w:rPr>
          <w:rFonts w:hint="eastAsia"/>
          <w:color w:val="000000"/>
          <w:kern w:val="0"/>
          <w:sz w:val="28"/>
          <w:szCs w:val="28"/>
        </w:rPr>
        <w:t>2</w:t>
      </w:r>
      <w:r w:rsidRPr="007A3E71">
        <w:rPr>
          <w:rFonts w:hAnsi="宋体"/>
          <w:color w:val="000000"/>
          <w:kern w:val="0"/>
          <w:sz w:val="28"/>
          <w:szCs w:val="28"/>
        </w:rPr>
        <w:t>日</w:t>
      </w:r>
      <w:r w:rsidRPr="007A3E71">
        <w:rPr>
          <w:color w:val="000000"/>
          <w:kern w:val="0"/>
          <w:sz w:val="28"/>
          <w:szCs w:val="28"/>
        </w:rPr>
        <w:t>—</w:t>
      </w:r>
      <w:r w:rsidRPr="007A3E71">
        <w:rPr>
          <w:rFonts w:hint="eastAsia"/>
          <w:color w:val="000000"/>
          <w:kern w:val="0"/>
          <w:sz w:val="28"/>
          <w:szCs w:val="28"/>
        </w:rPr>
        <w:t>5</w:t>
      </w:r>
      <w:r w:rsidRPr="007A3E71">
        <w:rPr>
          <w:rFonts w:hAnsi="宋体"/>
          <w:color w:val="000000"/>
          <w:kern w:val="0"/>
          <w:sz w:val="28"/>
          <w:szCs w:val="28"/>
        </w:rPr>
        <w:t>月</w:t>
      </w:r>
      <w:r w:rsidR="007A3E71">
        <w:rPr>
          <w:rFonts w:hAnsi="宋体" w:hint="eastAsia"/>
          <w:color w:val="000000"/>
          <w:kern w:val="0"/>
          <w:sz w:val="28"/>
          <w:szCs w:val="28"/>
        </w:rPr>
        <w:t>9</w:t>
      </w:r>
      <w:r w:rsidRPr="007A3E71">
        <w:rPr>
          <w:rFonts w:hAnsi="宋体"/>
          <w:color w:val="000000"/>
          <w:kern w:val="0"/>
          <w:sz w:val="28"/>
          <w:szCs w:val="28"/>
        </w:rPr>
        <w:t>日）向学生工作办公室</w:t>
      </w:r>
      <w:r>
        <w:rPr>
          <w:rFonts w:hAnsi="宋体" w:hint="eastAsia"/>
          <w:color w:val="000000"/>
          <w:kern w:val="0"/>
          <w:sz w:val="28"/>
          <w:szCs w:val="28"/>
        </w:rPr>
        <w:t>王亚晶</w:t>
      </w:r>
      <w:r w:rsidRPr="007A3E71">
        <w:rPr>
          <w:rFonts w:hAnsi="宋体"/>
          <w:color w:val="000000"/>
          <w:kern w:val="0"/>
          <w:sz w:val="28"/>
          <w:szCs w:val="28"/>
        </w:rPr>
        <w:t>老师</w:t>
      </w:r>
      <w:r w:rsidRPr="007A3E71">
        <w:rPr>
          <w:rFonts w:hAnsi="宋体" w:hint="eastAsia"/>
          <w:color w:val="000000"/>
          <w:kern w:val="0"/>
          <w:sz w:val="28"/>
          <w:szCs w:val="28"/>
        </w:rPr>
        <w:t>反映（</w:t>
      </w:r>
      <w:r w:rsidR="0017372D">
        <w:rPr>
          <w:rFonts w:hAnsi="宋体" w:hint="eastAsia"/>
          <w:color w:val="000000"/>
          <w:kern w:val="0"/>
          <w:sz w:val="28"/>
          <w:szCs w:val="28"/>
        </w:rPr>
        <w:t>2</w:t>
      </w:r>
      <w:r w:rsidR="0017372D">
        <w:rPr>
          <w:rFonts w:hAnsi="宋体"/>
          <w:color w:val="000000"/>
          <w:kern w:val="0"/>
          <w:sz w:val="28"/>
          <w:szCs w:val="28"/>
        </w:rPr>
        <w:t>321165</w:t>
      </w:r>
      <w:r w:rsidRPr="007A3E71">
        <w:rPr>
          <w:color w:val="000000"/>
          <w:kern w:val="0"/>
          <w:sz w:val="28"/>
          <w:szCs w:val="28"/>
        </w:rPr>
        <w:t>)</w:t>
      </w:r>
      <w:r w:rsidRPr="007A3E71">
        <w:rPr>
          <w:rFonts w:hAnsi="宋体"/>
          <w:color w:val="000000"/>
          <w:kern w:val="0"/>
          <w:sz w:val="28"/>
          <w:szCs w:val="28"/>
        </w:rPr>
        <w:t>，</w:t>
      </w:r>
      <w:proofErr w:type="gramStart"/>
      <w:r w:rsidRPr="007A3E71">
        <w:rPr>
          <w:rFonts w:hAnsi="宋体"/>
          <w:color w:val="000000"/>
          <w:kern w:val="0"/>
          <w:sz w:val="28"/>
          <w:szCs w:val="28"/>
        </w:rPr>
        <w:t>请相互</w:t>
      </w:r>
      <w:proofErr w:type="gramEnd"/>
      <w:r w:rsidRPr="007A3E71">
        <w:rPr>
          <w:rFonts w:hAnsi="宋体"/>
          <w:color w:val="000000"/>
          <w:kern w:val="0"/>
          <w:sz w:val="28"/>
          <w:szCs w:val="28"/>
        </w:rPr>
        <w:t>转告！</w:t>
      </w:r>
    </w:p>
    <w:tbl>
      <w:tblPr>
        <w:tblW w:w="137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332"/>
        <w:gridCol w:w="1282"/>
        <w:gridCol w:w="2495"/>
        <w:gridCol w:w="1230"/>
        <w:gridCol w:w="3237"/>
        <w:gridCol w:w="1315"/>
        <w:gridCol w:w="2141"/>
      </w:tblGrid>
      <w:tr w:rsidR="007A3297" w:rsidTr="007A3E71">
        <w:trPr>
          <w:trHeight w:val="52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297" w:rsidRDefault="00A81E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起止时间</w:t>
            </w:r>
          </w:p>
        </w:tc>
      </w:tr>
      <w:tr w:rsidR="007A3E71" w:rsidTr="007A3E71">
        <w:trPr>
          <w:trHeight w:val="30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柴明月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20152732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光电信息科学与工程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初级会计资格证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2018.01-2018.06</w:t>
            </w:r>
          </w:p>
        </w:tc>
      </w:tr>
      <w:tr w:rsidR="007A3E71" w:rsidTr="007A3E71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廖健清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20160715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科学教育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湖州师范学院高等数学竞赛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2018.04-2018.09</w:t>
            </w:r>
          </w:p>
        </w:tc>
      </w:tr>
      <w:tr w:rsidR="007A3E71" w:rsidTr="007A3E71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吴诗雅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20150711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数学与应用数学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浙江省大学生高等数学竞赛、全国大学生高等数学竞赛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2018.09-2018.12</w:t>
            </w:r>
          </w:p>
        </w:tc>
      </w:tr>
      <w:tr w:rsidR="007A3E71" w:rsidTr="007A3E71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杨飞红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20150712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数学与应用数学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浙江省大学生高等数学竞赛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71" w:rsidRPr="007A3E71" w:rsidRDefault="007A3E7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A3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2018.04-2018.09</w:t>
            </w:r>
          </w:p>
        </w:tc>
      </w:tr>
    </w:tbl>
    <w:p w:rsidR="007A3297" w:rsidRDefault="007A3297">
      <w:pPr>
        <w:jc w:val="right"/>
        <w:rPr>
          <w:rFonts w:ascii="宋体" w:hAnsi="宋体" w:cs="宋体"/>
          <w:sz w:val="24"/>
          <w:szCs w:val="24"/>
        </w:rPr>
      </w:pPr>
    </w:p>
    <w:p w:rsidR="007A3297" w:rsidRDefault="00A81EC5">
      <w:pPr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理学院学工办</w:t>
      </w:r>
    </w:p>
    <w:p w:rsidR="007A3297" w:rsidRDefault="00A81EC5">
      <w:pPr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</w:t>
      </w:r>
      <w:r w:rsidR="007A3E71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年5月</w:t>
      </w:r>
      <w:r w:rsidR="007A3E71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7A3297" w:rsidRDefault="007A3297">
      <w:bookmarkStart w:id="0" w:name="_GoBack"/>
      <w:bookmarkEnd w:id="0"/>
    </w:p>
    <w:sectPr w:rsidR="007A3297">
      <w:pgSz w:w="16838" w:h="11906" w:orient="landscape"/>
      <w:pgMar w:top="1020" w:right="1440" w:bottom="907" w:left="1440" w:header="851" w:footer="992" w:gutter="0"/>
      <w:cols w:space="72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B588C"/>
    <w:rsid w:val="0017372D"/>
    <w:rsid w:val="007A3297"/>
    <w:rsid w:val="007A3E71"/>
    <w:rsid w:val="00A81EC5"/>
    <w:rsid w:val="5D2B588C"/>
    <w:rsid w:val="7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E4C5EB-BB3E-4431-94C6-356AD5D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2018-04-25T08:22:00Z</dcterms:created>
  <dcterms:modified xsi:type="dcterms:W3CDTF">2018-04-25T08:31:00Z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