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156" w:afterLines="50" w:line="360" w:lineRule="auto"/>
        <w:jc w:val="center"/>
        <w:outlineLvl w:val="2"/>
        <w:rPr>
          <w:rFonts w:ascii="宋体" w:cs="宋体"/>
          <w:b/>
          <w:bCs/>
          <w:color w:val="000000"/>
          <w:kern w:val="0"/>
          <w:sz w:val="32"/>
          <w:szCs w:val="32"/>
        </w:rPr>
      </w:pPr>
      <w:r>
        <w:rPr>
          <w:rFonts w:hint="eastAsia" w:ascii="宋体" w:hAnsi="宋体" w:cs="宋体"/>
          <w:b/>
          <w:bCs/>
          <w:color w:val="000000"/>
          <w:kern w:val="0"/>
          <w:sz w:val="32"/>
          <w:szCs w:val="32"/>
        </w:rPr>
        <w:t>国家级大学生创新创业训练计划项目</w:t>
      </w:r>
      <w:r>
        <w:rPr>
          <w:rFonts w:hint="eastAsia" w:ascii="宋体" w:hAnsi="宋体" w:cs="宋体"/>
          <w:b/>
          <w:kern w:val="0"/>
          <w:sz w:val="32"/>
          <w:szCs w:val="32"/>
        </w:rPr>
        <w:t>结题成果选项</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根据湖州师范学院国家级大学生创新创业训练计划项目管理有关文件规定，下列成果</w:t>
      </w:r>
      <w:r>
        <w:rPr>
          <w:rFonts w:hint="eastAsia" w:ascii="仿宋_GB2312" w:hAnsi="宋体" w:eastAsia="仿宋_GB2312" w:cs="宋体"/>
          <w:color w:val="222222"/>
          <w:kern w:val="0"/>
          <w:sz w:val="24"/>
          <w:szCs w:val="24"/>
          <w:lang w:eastAsia="zh-CN"/>
        </w:rPr>
        <w:t>至少</w:t>
      </w:r>
      <w:r>
        <w:rPr>
          <w:rFonts w:hint="eastAsia" w:ascii="仿宋_GB2312" w:hAnsi="宋体" w:eastAsia="仿宋_GB2312" w:cs="宋体"/>
          <w:color w:val="222222"/>
          <w:kern w:val="0"/>
          <w:sz w:val="24"/>
          <w:szCs w:val="24"/>
        </w:rPr>
        <w:t>两项及以上</w:t>
      </w:r>
      <w:r>
        <w:rPr>
          <w:rFonts w:hint="eastAsia" w:ascii="仿宋_GB2312" w:hAnsi="宋体" w:eastAsia="仿宋_GB2312" w:cs="宋体"/>
          <w:color w:val="222222"/>
          <w:kern w:val="0"/>
          <w:sz w:val="24"/>
          <w:szCs w:val="24"/>
          <w:lang w:eastAsia="zh-CN"/>
        </w:rPr>
        <w:t>在申报书上体现才</w:t>
      </w:r>
      <w:r>
        <w:rPr>
          <w:rFonts w:hint="eastAsia" w:ascii="仿宋_GB2312" w:hAnsi="宋体" w:eastAsia="仿宋_GB2312" w:cs="宋体"/>
          <w:color w:val="222222"/>
          <w:kern w:val="0"/>
          <w:sz w:val="24"/>
          <w:szCs w:val="24"/>
        </w:rPr>
        <w:t>可</w:t>
      </w:r>
      <w:r>
        <w:rPr>
          <w:rFonts w:hint="eastAsia" w:ascii="仿宋_GB2312" w:hAnsi="宋体" w:eastAsia="仿宋_GB2312" w:cs="宋体"/>
          <w:color w:val="222222"/>
          <w:kern w:val="0"/>
          <w:sz w:val="24"/>
          <w:szCs w:val="24"/>
          <w:lang w:eastAsia="zh-CN"/>
        </w:rPr>
        <w:t>申报</w:t>
      </w:r>
      <w:r>
        <w:rPr>
          <w:rFonts w:hint="eastAsia" w:ascii="仿宋_GB2312" w:hAnsi="宋体" w:eastAsia="仿宋_GB2312" w:cs="宋体"/>
          <w:color w:val="222222"/>
          <w:kern w:val="0"/>
          <w:sz w:val="24"/>
          <w:szCs w:val="24"/>
        </w:rPr>
        <w:t>：</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①公开发表论文；</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②参加与项目相关的学科竞赛并获得奖项；</w:t>
      </w:r>
      <w:bookmarkStart w:id="0" w:name="_GoBack"/>
      <w:bookmarkEnd w:id="0"/>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④完成样机</w:t>
      </w:r>
      <w:r>
        <w:rPr>
          <w:rFonts w:hint="eastAsia" w:ascii="仿宋_GB2312" w:hAnsi="宋体" w:eastAsia="仿宋_GB2312" w:cs="宋体"/>
          <w:color w:val="222222"/>
          <w:kern w:val="0"/>
          <w:sz w:val="24"/>
          <w:szCs w:val="24"/>
          <w:lang w:val="en-US" w:eastAsia="zh-CN"/>
        </w:rPr>
        <w:t>/产品</w:t>
      </w:r>
      <w:r>
        <w:rPr>
          <w:rFonts w:hint="eastAsia" w:ascii="仿宋_GB2312" w:hAnsi="宋体" w:eastAsia="仿宋_GB2312" w:cs="宋体"/>
          <w:color w:val="222222"/>
          <w:kern w:val="0"/>
          <w:sz w:val="24"/>
          <w:szCs w:val="24"/>
        </w:rPr>
        <w:t>；</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⑤成果实现产业化；</w:t>
      </w:r>
    </w:p>
    <w:p>
      <w:pPr>
        <w:widowControl/>
        <w:spacing w:line="360" w:lineRule="auto"/>
        <w:ind w:firstLine="480" w:firstLineChars="200"/>
        <w:jc w:val="left"/>
        <w:outlineLvl w:val="2"/>
        <w:rPr>
          <w:rFonts w:hint="eastAsia"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⑥完成横向课题。</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③获得</w:t>
      </w:r>
      <w:r>
        <w:rPr>
          <w:rFonts w:hint="eastAsia" w:ascii="仿宋_GB2312" w:hAnsi="宋体" w:eastAsia="仿宋_GB2312" w:cs="宋体"/>
          <w:b/>
          <w:bCs/>
          <w:color w:val="222222"/>
          <w:kern w:val="0"/>
          <w:sz w:val="24"/>
          <w:szCs w:val="24"/>
          <w:lang w:eastAsia="zh-CN"/>
        </w:rPr>
        <w:t>发明</w:t>
      </w:r>
      <w:r>
        <w:rPr>
          <w:rFonts w:hint="eastAsia" w:ascii="仿宋_GB2312" w:hAnsi="宋体" w:eastAsia="仿宋_GB2312" w:cs="宋体"/>
          <w:color w:val="222222"/>
          <w:kern w:val="0"/>
          <w:sz w:val="24"/>
          <w:szCs w:val="24"/>
        </w:rPr>
        <w:t>专利授权</w:t>
      </w:r>
      <w:r>
        <w:rPr>
          <w:rFonts w:hint="eastAsia" w:ascii="仿宋_GB2312" w:hAnsi="宋体" w:eastAsia="仿宋_GB2312" w:cs="宋体"/>
          <w:color w:val="222222"/>
          <w:kern w:val="0"/>
          <w:sz w:val="24"/>
          <w:szCs w:val="24"/>
          <w:lang w:eastAsia="zh-CN"/>
        </w:rPr>
        <w:t>（此项成果只需</w:t>
      </w:r>
      <w:r>
        <w:rPr>
          <w:rFonts w:hint="eastAsia" w:ascii="仿宋_GB2312" w:hAnsi="宋体" w:eastAsia="仿宋_GB2312" w:cs="宋体"/>
          <w:color w:val="222222"/>
          <w:kern w:val="0"/>
          <w:sz w:val="24"/>
          <w:szCs w:val="24"/>
          <w:lang w:val="en-US" w:eastAsia="zh-CN"/>
        </w:rPr>
        <w:t>1项</w:t>
      </w:r>
      <w:r>
        <w:rPr>
          <w:rFonts w:hint="eastAsia" w:ascii="仿宋_GB2312" w:hAnsi="宋体" w:eastAsia="仿宋_GB2312" w:cs="宋体"/>
          <w:color w:val="222222"/>
          <w:kern w:val="0"/>
          <w:sz w:val="24"/>
          <w:szCs w:val="24"/>
          <w:lang w:eastAsia="zh-CN"/>
        </w:rPr>
        <w:t>）</w:t>
      </w:r>
      <w:r>
        <w:rPr>
          <w:rFonts w:hint="eastAsia" w:ascii="仿宋_GB2312" w:hAnsi="宋体" w:eastAsia="仿宋_GB2312" w:cs="宋体"/>
          <w:color w:val="222222"/>
          <w:kern w:val="0"/>
          <w:sz w:val="24"/>
          <w:szCs w:val="24"/>
        </w:rPr>
        <w:t>；</w:t>
      </w:r>
    </w:p>
    <w:p>
      <w:pPr>
        <w:widowControl/>
        <w:spacing w:line="360" w:lineRule="auto"/>
        <w:jc w:val="left"/>
        <w:outlineLvl w:val="2"/>
        <w:rPr>
          <w:rFonts w:hint="eastAsia" w:ascii="仿宋_GB2312" w:hAnsi="宋体" w:eastAsia="仿宋_GB2312" w:cs="宋体"/>
          <w:color w:val="222222"/>
          <w:kern w:val="0"/>
          <w:sz w:val="24"/>
          <w:szCs w:val="24"/>
          <w:lang w:eastAsia="zh-CN"/>
        </w:rPr>
      </w:pPr>
    </w:p>
    <w:p>
      <w:pPr>
        <w:widowControl/>
        <w:spacing w:line="360" w:lineRule="auto"/>
        <w:ind w:firstLine="480" w:firstLineChars="200"/>
        <w:jc w:val="left"/>
        <w:outlineLvl w:val="2"/>
        <w:rPr>
          <w:rFonts w:hint="eastAsia" w:ascii="仿宋_GB2312" w:hAnsi="宋体" w:eastAsia="仿宋_GB2312" w:cs="宋体"/>
          <w:color w:val="222222"/>
          <w:kern w:val="0"/>
          <w:sz w:val="24"/>
          <w:szCs w:val="24"/>
          <w:lang w:eastAsia="zh-CN"/>
        </w:rPr>
      </w:pPr>
      <w:r>
        <w:rPr>
          <w:rFonts w:hint="eastAsia" w:ascii="仿宋_GB2312" w:hAnsi="宋体" w:eastAsia="仿宋_GB2312" w:cs="宋体"/>
          <w:color w:val="222222"/>
          <w:kern w:val="0"/>
          <w:sz w:val="24"/>
          <w:szCs w:val="24"/>
        </w:rPr>
        <w:t>创业训练类项目要求有明确的盈利模式、产品或方案、创业目标等；创业实践类项目要求注册公司、有明确的盈利模式、产品或方案、有一定的创业实践积累等；</w:t>
      </w:r>
      <w:r>
        <w:rPr>
          <w:rFonts w:hint="eastAsia" w:ascii="仿宋_GB2312" w:hAnsi="宋体" w:eastAsia="仿宋_GB2312" w:cs="宋体"/>
          <w:color w:val="222222"/>
          <w:kern w:val="0"/>
          <w:sz w:val="24"/>
          <w:szCs w:val="24"/>
          <w:lang w:eastAsia="zh-CN"/>
        </w:rPr>
        <w:t>创业类项目要求参加创业类学科竞赛。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141B"/>
    <w:rsid w:val="0001011B"/>
    <w:rsid w:val="00027451"/>
    <w:rsid w:val="00040467"/>
    <w:rsid w:val="000924AE"/>
    <w:rsid w:val="00142A9C"/>
    <w:rsid w:val="001C18AF"/>
    <w:rsid w:val="001F6561"/>
    <w:rsid w:val="00356D74"/>
    <w:rsid w:val="00392E58"/>
    <w:rsid w:val="00435EA0"/>
    <w:rsid w:val="00443506"/>
    <w:rsid w:val="00507778"/>
    <w:rsid w:val="005206BA"/>
    <w:rsid w:val="0058542E"/>
    <w:rsid w:val="00692225"/>
    <w:rsid w:val="008B5F2C"/>
    <w:rsid w:val="008C37CD"/>
    <w:rsid w:val="008F1D65"/>
    <w:rsid w:val="009268BD"/>
    <w:rsid w:val="00935C6F"/>
    <w:rsid w:val="00A76A17"/>
    <w:rsid w:val="00AB3B85"/>
    <w:rsid w:val="00AE6F72"/>
    <w:rsid w:val="00B43C2C"/>
    <w:rsid w:val="00B44E5B"/>
    <w:rsid w:val="00B46479"/>
    <w:rsid w:val="00C20A0B"/>
    <w:rsid w:val="00C3151E"/>
    <w:rsid w:val="00D327E9"/>
    <w:rsid w:val="00D9141B"/>
    <w:rsid w:val="00E40B12"/>
    <w:rsid w:val="00E709C2"/>
    <w:rsid w:val="00F633D4"/>
    <w:rsid w:val="00FD2939"/>
    <w:rsid w:val="00FF6C50"/>
    <w:rsid w:val="16753F6D"/>
    <w:rsid w:val="18674615"/>
    <w:rsid w:val="3E5D0D2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qFormat/>
    <w:locked/>
    <w:uiPriority w:val="99"/>
    <w:rPr>
      <w:rFonts w:cs="Times New Roman"/>
      <w:sz w:val="18"/>
      <w:szCs w:val="18"/>
    </w:rPr>
  </w:style>
  <w:style w:type="character" w:customStyle="1" w:styleId="7">
    <w:name w:val="页脚 Char"/>
    <w:link w:val="2"/>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Words>
  <Characters>120</Characters>
  <Lines>1</Lines>
  <Paragraphs>1</Paragraphs>
  <TotalTime>1</TotalTime>
  <ScaleCrop>false</ScaleCrop>
  <LinksUpToDate>false</LinksUpToDate>
  <CharactersWithSpaces>140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2016-01-21T02:13:00Z</dcterms:created>
  <dc:creator>吴明敏</dc:creator>
  <cp:lastModifiedBy>Administrator</cp:lastModifiedBy>
  <dcterms:modified xsi:type="dcterms:W3CDTF">2023-05-11T08:01:04Z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2DF31392C8E745A5AC9F411592152DB4</vt:lpwstr>
  </property>
</Properties>
</file>